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D63FA" w14:textId="77777777" w:rsidR="002B6F24" w:rsidRPr="00CB3962" w:rsidRDefault="002B6F24" w:rsidP="002B6F24">
      <w:r w:rsidRPr="00CB3962">
        <w:rPr>
          <w:noProof/>
        </w:rPr>
        <w:drawing>
          <wp:anchor distT="0" distB="0" distL="114300" distR="114300" simplePos="0" relativeHeight="251658240" behindDoc="1" locked="0" layoutInCell="1" allowOverlap="1" wp14:anchorId="18187E11" wp14:editId="7EA911F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48525" cy="9210040"/>
            <wp:effectExtent l="0" t="0" r="9525" b="0"/>
            <wp:wrapTight wrapText="bothSides">
              <wp:wrapPolygon edited="0">
                <wp:start x="0" y="0"/>
                <wp:lineTo x="0" y="21534"/>
                <wp:lineTo x="21572" y="21534"/>
                <wp:lineTo x="21572" y="0"/>
                <wp:lineTo x="0" y="0"/>
              </wp:wrapPolygon>
            </wp:wrapTight>
            <wp:docPr id="1" name="Obrázek 1" descr="http://www.sszdra-karvina.cz/userfiles/35/image/cjl_org_zk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sszdra-karvina.cz/userfiles/35/image/cjl_org_zk_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921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962">
        <w:br w:type="page"/>
      </w:r>
    </w:p>
    <w:p w14:paraId="04115513" w14:textId="77777777" w:rsidR="002B6F24" w:rsidRPr="00CB3962" w:rsidRDefault="002B6F24" w:rsidP="002B6F24">
      <w:pPr>
        <w:spacing w:line="240" w:lineRule="auto"/>
        <w:jc w:val="center"/>
        <w:rPr>
          <w:b/>
          <w:sz w:val="36"/>
        </w:rPr>
      </w:pPr>
      <w:r w:rsidRPr="00CB3962">
        <w:rPr>
          <w:b/>
          <w:sz w:val="36"/>
        </w:rPr>
        <w:lastRenderedPageBreak/>
        <w:t>ANALÝZA UMĚLECKÉHO TEXTU</w:t>
      </w:r>
    </w:p>
    <w:p w14:paraId="27F97912" w14:textId="77777777" w:rsidR="002B6F24" w:rsidRPr="00CB3962" w:rsidRDefault="002B6F24" w:rsidP="002B6F24">
      <w:pPr>
        <w:spacing w:line="240" w:lineRule="auto"/>
        <w:rPr>
          <w:sz w:val="36"/>
        </w:rPr>
      </w:pPr>
      <w:r w:rsidRPr="00CB3962">
        <w:rPr>
          <w:sz w:val="36"/>
        </w:rPr>
        <w:t>I. část</w:t>
      </w:r>
    </w:p>
    <w:p w14:paraId="28A65FBD" w14:textId="77777777" w:rsidR="002B6F24" w:rsidRPr="00CB3962" w:rsidRDefault="002B6F24" w:rsidP="00D84F5F">
      <w:pPr>
        <w:pStyle w:val="Odstavecseseznamem"/>
        <w:numPr>
          <w:ilvl w:val="0"/>
          <w:numId w:val="1"/>
        </w:numPr>
        <w:spacing w:line="240" w:lineRule="auto"/>
        <w:ind w:left="709"/>
        <w:rPr>
          <w:i/>
          <w:sz w:val="28"/>
        </w:rPr>
      </w:pPr>
      <w:r w:rsidRPr="00CB3962">
        <w:rPr>
          <w:i/>
          <w:sz w:val="28"/>
        </w:rPr>
        <w:t>téma a motiv</w:t>
      </w:r>
    </w:p>
    <w:p w14:paraId="11B391FB" w14:textId="1D2F352E" w:rsidR="002B6F24" w:rsidRPr="00CB3962" w:rsidRDefault="007C3F33" w:rsidP="007C3F33">
      <w:pPr>
        <w:spacing w:line="240" w:lineRule="auto"/>
        <w:ind w:left="709"/>
        <w:rPr>
          <w:sz w:val="24"/>
        </w:rPr>
      </w:pPr>
      <w:r w:rsidRPr="00CB3962">
        <w:rPr>
          <w:sz w:val="24"/>
        </w:rPr>
        <w:t>-</w:t>
      </w:r>
      <w:r w:rsidR="002B6F24" w:rsidRPr="00CB3962">
        <w:rPr>
          <w:b/>
          <w:sz w:val="24"/>
        </w:rPr>
        <w:t>téma</w:t>
      </w:r>
      <w:r w:rsidR="002B6F24" w:rsidRPr="00CB3962">
        <w:rPr>
          <w:sz w:val="24"/>
        </w:rPr>
        <w:t>:</w:t>
      </w:r>
      <w:r w:rsidR="001A17FD" w:rsidRPr="00CB3962">
        <w:rPr>
          <w:sz w:val="24"/>
        </w:rPr>
        <w:t xml:space="preserve"> </w:t>
      </w:r>
      <w:r w:rsidR="00E871FB" w:rsidRPr="00CB3962">
        <w:rPr>
          <w:sz w:val="24"/>
        </w:rPr>
        <w:t>láska</w:t>
      </w:r>
      <w:r w:rsidR="00493B82" w:rsidRPr="00CB3962">
        <w:rPr>
          <w:sz w:val="24"/>
        </w:rPr>
        <w:t>;</w:t>
      </w:r>
      <w:r w:rsidR="00E871FB" w:rsidRPr="00CB3962">
        <w:rPr>
          <w:sz w:val="24"/>
        </w:rPr>
        <w:t xml:space="preserve"> Země</w:t>
      </w:r>
      <w:r w:rsidR="00493B82" w:rsidRPr="00CB3962">
        <w:rPr>
          <w:sz w:val="24"/>
        </w:rPr>
        <w:t>;</w:t>
      </w:r>
      <w:r w:rsidR="00E871FB" w:rsidRPr="00CB3962">
        <w:rPr>
          <w:sz w:val="24"/>
        </w:rPr>
        <w:t xml:space="preserve"> vina a </w:t>
      </w:r>
      <w:r w:rsidR="009C7690" w:rsidRPr="00CB3962">
        <w:rPr>
          <w:sz w:val="24"/>
        </w:rPr>
        <w:t>trest – smrt</w:t>
      </w:r>
      <w:r w:rsidR="00493B82" w:rsidRPr="00CB3962">
        <w:rPr>
          <w:sz w:val="24"/>
        </w:rPr>
        <w:t>, úvaha o tom, co je po ní;</w:t>
      </w:r>
      <w:r w:rsidR="00E871FB" w:rsidRPr="00CB3962">
        <w:rPr>
          <w:sz w:val="24"/>
        </w:rPr>
        <w:t xml:space="preserve"> krása jarní přírody</w:t>
      </w:r>
    </w:p>
    <w:p w14:paraId="30F40621" w14:textId="2E39934C" w:rsidR="002B6F24" w:rsidRPr="00CB3962" w:rsidRDefault="002B6F24" w:rsidP="007C3F33">
      <w:pPr>
        <w:spacing w:line="240" w:lineRule="auto"/>
        <w:ind w:left="709"/>
        <w:rPr>
          <w:b/>
          <w:sz w:val="24"/>
        </w:rPr>
      </w:pPr>
      <w:r w:rsidRPr="00CB3962">
        <w:rPr>
          <w:sz w:val="24"/>
        </w:rPr>
        <w:t>-</w:t>
      </w:r>
      <w:r w:rsidRPr="00CB3962">
        <w:rPr>
          <w:b/>
          <w:sz w:val="24"/>
        </w:rPr>
        <w:t>motiv</w:t>
      </w:r>
      <w:r w:rsidRPr="00CB3962">
        <w:rPr>
          <w:sz w:val="24"/>
        </w:rPr>
        <w:t xml:space="preserve">: </w:t>
      </w:r>
      <w:r w:rsidR="0051334A" w:rsidRPr="00CB3962">
        <w:rPr>
          <w:sz w:val="24"/>
        </w:rPr>
        <w:t>smrt</w:t>
      </w:r>
      <w:r w:rsidR="00493B82" w:rsidRPr="00CB3962">
        <w:rPr>
          <w:sz w:val="24"/>
        </w:rPr>
        <w:t>;</w:t>
      </w:r>
      <w:r w:rsidR="0051334A" w:rsidRPr="00CB3962">
        <w:rPr>
          <w:sz w:val="24"/>
        </w:rPr>
        <w:t xml:space="preserve"> tragická láska</w:t>
      </w:r>
    </w:p>
    <w:p w14:paraId="1C9BDF74" w14:textId="77777777" w:rsidR="002B6F24" w:rsidRPr="00CB3962" w:rsidRDefault="002B6F24" w:rsidP="00D84F5F">
      <w:pPr>
        <w:pStyle w:val="Odstavecseseznamem"/>
        <w:numPr>
          <w:ilvl w:val="0"/>
          <w:numId w:val="1"/>
        </w:numPr>
        <w:spacing w:line="240" w:lineRule="auto"/>
        <w:ind w:left="709"/>
        <w:rPr>
          <w:sz w:val="28"/>
        </w:rPr>
      </w:pPr>
      <w:r w:rsidRPr="00CB3962">
        <w:rPr>
          <w:sz w:val="28"/>
        </w:rPr>
        <w:t>časoprostor</w:t>
      </w:r>
    </w:p>
    <w:p w14:paraId="22D83936" w14:textId="57D6A528" w:rsidR="002B6F24" w:rsidRPr="00CB3962" w:rsidRDefault="00D84F5F" w:rsidP="002B6F24">
      <w:pPr>
        <w:spacing w:line="240" w:lineRule="auto"/>
        <w:ind w:left="720"/>
        <w:rPr>
          <w:sz w:val="24"/>
        </w:rPr>
      </w:pPr>
      <w:r w:rsidRPr="00CB3962">
        <w:rPr>
          <w:sz w:val="24"/>
        </w:rPr>
        <w:t>-</w:t>
      </w:r>
      <w:r w:rsidR="00DB0E12" w:rsidRPr="00CB3962">
        <w:rPr>
          <w:sz w:val="24"/>
        </w:rPr>
        <w:t xml:space="preserve"> </w:t>
      </w:r>
      <w:r w:rsidR="00623CBE" w:rsidRPr="00CB3962">
        <w:rPr>
          <w:sz w:val="24"/>
        </w:rPr>
        <w:t>Česká příroda</w:t>
      </w:r>
      <w:r w:rsidR="00FB65F3" w:rsidRPr="00CB3962">
        <w:rPr>
          <w:sz w:val="24"/>
        </w:rPr>
        <w:t xml:space="preserve"> u jezera</w:t>
      </w:r>
      <w:r w:rsidR="00623CBE" w:rsidRPr="00CB3962">
        <w:rPr>
          <w:sz w:val="24"/>
        </w:rPr>
        <w:t xml:space="preserve"> v období </w:t>
      </w:r>
      <w:r w:rsidR="00FB65F3" w:rsidRPr="00CB3962">
        <w:rPr>
          <w:sz w:val="24"/>
        </w:rPr>
        <w:t>května</w:t>
      </w:r>
    </w:p>
    <w:p w14:paraId="5C179ED0" w14:textId="77777777" w:rsidR="002B6F24" w:rsidRPr="00CB3962" w:rsidRDefault="002B6F24" w:rsidP="00D84F5F">
      <w:pPr>
        <w:pStyle w:val="Odstavecseseznamem"/>
        <w:numPr>
          <w:ilvl w:val="0"/>
          <w:numId w:val="1"/>
        </w:numPr>
        <w:spacing w:line="240" w:lineRule="auto"/>
        <w:ind w:left="709"/>
        <w:rPr>
          <w:sz w:val="28"/>
        </w:rPr>
      </w:pPr>
      <w:r w:rsidRPr="00CB3962">
        <w:rPr>
          <w:sz w:val="28"/>
        </w:rPr>
        <w:t>kompoziční výstavba</w:t>
      </w:r>
    </w:p>
    <w:p w14:paraId="1134755F" w14:textId="627AE239" w:rsidR="002B6F24" w:rsidRPr="00CB3962" w:rsidRDefault="00485C4F" w:rsidP="002B6F24">
      <w:pPr>
        <w:spacing w:line="240" w:lineRule="auto"/>
        <w:ind w:left="720"/>
      </w:pPr>
      <w:r w:rsidRPr="00CB3962">
        <w:rPr>
          <w:sz w:val="24"/>
        </w:rPr>
        <w:t>-</w:t>
      </w:r>
      <w:r w:rsidR="00270CBE" w:rsidRPr="00CB3962">
        <w:rPr>
          <w:sz w:val="24"/>
        </w:rPr>
        <w:t xml:space="preserve"> 4 zpěvy</w:t>
      </w:r>
    </w:p>
    <w:p w14:paraId="24876EE4" w14:textId="6A363473" w:rsidR="002B6F24" w:rsidRPr="00CB3962" w:rsidRDefault="00D84F5F" w:rsidP="002B6F24">
      <w:pPr>
        <w:spacing w:line="240" w:lineRule="auto"/>
        <w:ind w:left="720"/>
        <w:rPr>
          <w:sz w:val="24"/>
        </w:rPr>
      </w:pPr>
      <w:r w:rsidRPr="00CB3962">
        <w:rPr>
          <w:sz w:val="24"/>
        </w:rPr>
        <w:t>-</w:t>
      </w:r>
      <w:r w:rsidR="00270CBE" w:rsidRPr="00CB3962">
        <w:rPr>
          <w:sz w:val="24"/>
        </w:rPr>
        <w:t xml:space="preserve"> 2 intermezza</w:t>
      </w:r>
      <w:r w:rsidR="000B6D68" w:rsidRPr="00CB3962">
        <w:rPr>
          <w:sz w:val="24"/>
        </w:rPr>
        <w:t xml:space="preserve"> </w:t>
      </w:r>
      <w:r w:rsidR="005F5460" w:rsidRPr="00CB3962">
        <w:rPr>
          <w:sz w:val="24"/>
        </w:rPr>
        <w:t>–</w:t>
      </w:r>
      <w:r w:rsidR="000B6D68" w:rsidRPr="00CB3962">
        <w:rPr>
          <w:sz w:val="24"/>
        </w:rPr>
        <w:t xml:space="preserve"> </w:t>
      </w:r>
      <w:r w:rsidR="005F5460" w:rsidRPr="00CB3962">
        <w:rPr>
          <w:sz w:val="24"/>
        </w:rPr>
        <w:t xml:space="preserve">mezihry (duchové připravující se na přijmutí Viléma; </w:t>
      </w:r>
      <w:r w:rsidR="0024389F" w:rsidRPr="00CB3962">
        <w:rPr>
          <w:sz w:val="24"/>
        </w:rPr>
        <w:t>truchlící loupežníci</w:t>
      </w:r>
      <w:r w:rsidR="005F5460" w:rsidRPr="00CB3962">
        <w:rPr>
          <w:sz w:val="24"/>
        </w:rPr>
        <w:t>)</w:t>
      </w:r>
    </w:p>
    <w:p w14:paraId="7AB5EF33" w14:textId="77777777" w:rsidR="002B6F24" w:rsidRPr="00CB3962" w:rsidRDefault="002B6F24" w:rsidP="00D84F5F">
      <w:pPr>
        <w:pStyle w:val="Odstavecseseznamem"/>
        <w:numPr>
          <w:ilvl w:val="0"/>
          <w:numId w:val="1"/>
        </w:numPr>
        <w:spacing w:line="240" w:lineRule="auto"/>
        <w:ind w:left="709"/>
        <w:rPr>
          <w:sz w:val="28"/>
        </w:rPr>
      </w:pPr>
      <w:r w:rsidRPr="00CB3962">
        <w:rPr>
          <w:sz w:val="28"/>
        </w:rPr>
        <w:t>literární druh a žánr</w:t>
      </w:r>
    </w:p>
    <w:p w14:paraId="5EDA5133" w14:textId="26A0AEFD" w:rsidR="00597BA3" w:rsidRPr="00CB3962" w:rsidRDefault="002B6F24" w:rsidP="00597BA3">
      <w:pPr>
        <w:spacing w:line="240" w:lineRule="auto"/>
        <w:ind w:left="720"/>
        <w:rPr>
          <w:sz w:val="24"/>
        </w:rPr>
      </w:pPr>
      <w:r w:rsidRPr="00CB3962">
        <w:rPr>
          <w:sz w:val="24"/>
        </w:rPr>
        <w:t>-</w:t>
      </w:r>
      <w:r w:rsidR="00597BA3" w:rsidRPr="00CB3962">
        <w:rPr>
          <w:sz w:val="24"/>
        </w:rPr>
        <w:t xml:space="preserve"> lyrika/epika</w:t>
      </w:r>
    </w:p>
    <w:p w14:paraId="7D4652F0" w14:textId="41C413BE" w:rsidR="002B6F24" w:rsidRPr="00CB3962" w:rsidRDefault="002B6F24" w:rsidP="002B6F24">
      <w:pPr>
        <w:spacing w:line="240" w:lineRule="auto"/>
        <w:ind w:left="720"/>
        <w:rPr>
          <w:sz w:val="24"/>
        </w:rPr>
      </w:pPr>
      <w:r w:rsidRPr="00CB3962">
        <w:rPr>
          <w:sz w:val="24"/>
        </w:rPr>
        <w:t>-</w:t>
      </w:r>
      <w:r w:rsidR="004F1CDB">
        <w:rPr>
          <w:sz w:val="24"/>
        </w:rPr>
        <w:t xml:space="preserve"> </w:t>
      </w:r>
      <w:r w:rsidR="00597BA3" w:rsidRPr="00CB3962">
        <w:rPr>
          <w:sz w:val="24"/>
        </w:rPr>
        <w:t>poezie</w:t>
      </w:r>
    </w:p>
    <w:p w14:paraId="6A13561D" w14:textId="712AC23C" w:rsidR="00597BA3" w:rsidRPr="00CB3962" w:rsidRDefault="00597BA3" w:rsidP="002B6F24">
      <w:pPr>
        <w:spacing w:line="240" w:lineRule="auto"/>
        <w:ind w:left="720"/>
        <w:rPr>
          <w:sz w:val="24"/>
        </w:rPr>
      </w:pPr>
      <w:r w:rsidRPr="00CB3962">
        <w:rPr>
          <w:sz w:val="24"/>
        </w:rPr>
        <w:t xml:space="preserve">- </w:t>
      </w:r>
      <w:r w:rsidR="004F1CDB">
        <w:rPr>
          <w:sz w:val="24"/>
        </w:rPr>
        <w:t>lyricko-epická skladba</w:t>
      </w:r>
    </w:p>
    <w:p w14:paraId="0DE8A9CA" w14:textId="77777777" w:rsidR="002B6F24" w:rsidRPr="00CB3962" w:rsidRDefault="002B6F24" w:rsidP="002B6F24">
      <w:pPr>
        <w:rPr>
          <w:sz w:val="36"/>
        </w:rPr>
      </w:pPr>
      <w:r w:rsidRPr="00CB3962">
        <w:rPr>
          <w:sz w:val="36"/>
        </w:rPr>
        <w:t>II. část</w:t>
      </w:r>
    </w:p>
    <w:p w14:paraId="31C673BD" w14:textId="77777777" w:rsidR="002B6F24" w:rsidRPr="00CB3962" w:rsidRDefault="002B6F24" w:rsidP="00D84F5F">
      <w:pPr>
        <w:pStyle w:val="Odstavecseseznamem"/>
        <w:numPr>
          <w:ilvl w:val="0"/>
          <w:numId w:val="1"/>
        </w:numPr>
        <w:ind w:left="709"/>
        <w:rPr>
          <w:i/>
          <w:sz w:val="28"/>
        </w:rPr>
      </w:pPr>
      <w:r w:rsidRPr="00CB3962">
        <w:rPr>
          <w:i/>
          <w:sz w:val="28"/>
        </w:rPr>
        <w:t>vypravěč/lyrický subjekt</w:t>
      </w:r>
    </w:p>
    <w:p w14:paraId="2552ECD5" w14:textId="5945156F" w:rsidR="002B6F24" w:rsidRPr="00CB3962" w:rsidRDefault="002B6F24" w:rsidP="002B6F24">
      <w:pPr>
        <w:ind w:left="720"/>
      </w:pPr>
      <w:r w:rsidRPr="00CB3962">
        <w:rPr>
          <w:sz w:val="24"/>
        </w:rPr>
        <w:t>-</w:t>
      </w:r>
      <w:r w:rsidR="0017403D" w:rsidRPr="00CB3962">
        <w:rPr>
          <w:sz w:val="24"/>
        </w:rPr>
        <w:t xml:space="preserve"> </w:t>
      </w:r>
      <w:proofErr w:type="spellStart"/>
      <w:r w:rsidR="0017403D" w:rsidRPr="00CB3962">
        <w:rPr>
          <w:sz w:val="24"/>
        </w:rPr>
        <w:t>er</w:t>
      </w:r>
      <w:proofErr w:type="spellEnd"/>
      <w:r w:rsidR="0017403D" w:rsidRPr="00CB3962">
        <w:rPr>
          <w:sz w:val="24"/>
        </w:rPr>
        <w:t>-forma</w:t>
      </w:r>
      <w:r w:rsidR="004B3680">
        <w:rPr>
          <w:sz w:val="24"/>
        </w:rPr>
        <w:t xml:space="preserve">; </w:t>
      </w:r>
      <w:r w:rsidR="0017403D" w:rsidRPr="00CB3962">
        <w:rPr>
          <w:sz w:val="24"/>
        </w:rPr>
        <w:t>na konci</w:t>
      </w:r>
      <w:r w:rsidR="004B3680">
        <w:rPr>
          <w:sz w:val="24"/>
        </w:rPr>
        <w:t xml:space="preserve"> je</w:t>
      </w:r>
      <w:r w:rsidR="0017403D" w:rsidRPr="00CB3962">
        <w:rPr>
          <w:sz w:val="24"/>
        </w:rPr>
        <w:t xml:space="preserve"> vypravěčem autor -&gt; </w:t>
      </w:r>
      <w:proofErr w:type="spellStart"/>
      <w:r w:rsidR="0017403D" w:rsidRPr="00CB3962">
        <w:rPr>
          <w:sz w:val="24"/>
        </w:rPr>
        <w:t>ich</w:t>
      </w:r>
      <w:proofErr w:type="spellEnd"/>
      <w:r w:rsidR="00597BA3" w:rsidRPr="00CB3962">
        <w:rPr>
          <w:sz w:val="24"/>
        </w:rPr>
        <w:t>-</w:t>
      </w:r>
      <w:r w:rsidR="0017403D" w:rsidRPr="00CB3962">
        <w:rPr>
          <w:sz w:val="24"/>
        </w:rPr>
        <w:t>forma</w:t>
      </w:r>
    </w:p>
    <w:p w14:paraId="795472AE" w14:textId="77777777" w:rsidR="002B6F24" w:rsidRPr="00CB3962" w:rsidRDefault="002B6F24" w:rsidP="000C2CB0">
      <w:pPr>
        <w:pStyle w:val="Odstavecseseznamem"/>
        <w:numPr>
          <w:ilvl w:val="0"/>
          <w:numId w:val="1"/>
        </w:numPr>
        <w:ind w:left="709"/>
        <w:rPr>
          <w:i/>
          <w:sz w:val="28"/>
        </w:rPr>
      </w:pPr>
      <w:r w:rsidRPr="00CB3962">
        <w:rPr>
          <w:i/>
          <w:sz w:val="28"/>
        </w:rPr>
        <w:t>postava</w:t>
      </w:r>
    </w:p>
    <w:p w14:paraId="37C06C1B" w14:textId="471BDC0A" w:rsidR="00221F8C" w:rsidRPr="00CB3962" w:rsidRDefault="007C3F33" w:rsidP="002B6F24">
      <w:pPr>
        <w:ind w:left="1080" w:hanging="360"/>
        <w:rPr>
          <w:b/>
          <w:sz w:val="24"/>
        </w:rPr>
      </w:pPr>
      <w:r w:rsidRPr="00CB3962">
        <w:rPr>
          <w:sz w:val="24"/>
        </w:rPr>
        <w:t>-</w:t>
      </w:r>
      <w:r w:rsidR="00AA270B" w:rsidRPr="00CB3962">
        <w:rPr>
          <w:sz w:val="24"/>
        </w:rPr>
        <w:t xml:space="preserve"> </w:t>
      </w:r>
      <w:r w:rsidR="00AA270B" w:rsidRPr="00CB3962">
        <w:rPr>
          <w:b/>
          <w:sz w:val="24"/>
        </w:rPr>
        <w:t>Vilém</w:t>
      </w:r>
      <w:r w:rsidR="00AA270B" w:rsidRPr="00CB3962">
        <w:rPr>
          <w:sz w:val="24"/>
        </w:rPr>
        <w:t xml:space="preserve"> – hlavní hrdina</w:t>
      </w:r>
      <w:r w:rsidR="00874EB1" w:rsidRPr="00CB3962">
        <w:rPr>
          <w:sz w:val="24"/>
        </w:rPr>
        <w:t>;</w:t>
      </w:r>
      <w:r w:rsidR="003B3D7D" w:rsidRPr="00CB3962">
        <w:rPr>
          <w:sz w:val="24"/>
        </w:rPr>
        <w:t xml:space="preserve"> jako mladý vyhozen otcem</w:t>
      </w:r>
      <w:r w:rsidR="00874EB1" w:rsidRPr="00CB3962">
        <w:rPr>
          <w:sz w:val="24"/>
        </w:rPr>
        <w:t>(Hynkem)</w:t>
      </w:r>
      <w:r w:rsidR="003B3D7D" w:rsidRPr="00CB3962">
        <w:rPr>
          <w:sz w:val="24"/>
        </w:rPr>
        <w:t>, usídlil se v lese s loupežníky</w:t>
      </w:r>
      <w:r w:rsidR="00AA270B" w:rsidRPr="00CB3962">
        <w:rPr>
          <w:sz w:val="24"/>
        </w:rPr>
        <w:t xml:space="preserve"> </w:t>
      </w:r>
      <w:r w:rsidR="00874EB1" w:rsidRPr="00CB3962">
        <w:rPr>
          <w:sz w:val="24"/>
        </w:rPr>
        <w:t xml:space="preserve">jako </w:t>
      </w:r>
      <w:r w:rsidR="00AA270B" w:rsidRPr="00CB3962">
        <w:rPr>
          <w:sz w:val="24"/>
        </w:rPr>
        <w:t>„</w:t>
      </w:r>
      <w:r w:rsidR="008A310B" w:rsidRPr="00CB3962">
        <w:rPr>
          <w:sz w:val="24"/>
        </w:rPr>
        <w:t>Strašný l</w:t>
      </w:r>
      <w:r w:rsidR="00AA270B" w:rsidRPr="00CB3962">
        <w:rPr>
          <w:sz w:val="24"/>
        </w:rPr>
        <w:t>esů pán“</w:t>
      </w:r>
      <w:r w:rsidR="00874EB1" w:rsidRPr="00CB3962">
        <w:rPr>
          <w:sz w:val="24"/>
        </w:rPr>
        <w:t xml:space="preserve">; </w:t>
      </w:r>
      <w:r w:rsidR="009C02E9" w:rsidRPr="00CB3962">
        <w:rPr>
          <w:sz w:val="24"/>
        </w:rPr>
        <w:t>přemýšlí o životě po životě, a že žádný nen</w:t>
      </w:r>
      <w:r w:rsidR="00874EB1" w:rsidRPr="00CB3962">
        <w:rPr>
          <w:sz w:val="24"/>
        </w:rPr>
        <w:t xml:space="preserve">í; </w:t>
      </w:r>
      <w:r w:rsidR="003B3D7D" w:rsidRPr="00CB3962">
        <w:rPr>
          <w:sz w:val="24"/>
        </w:rPr>
        <w:t xml:space="preserve"> </w:t>
      </w:r>
    </w:p>
    <w:p w14:paraId="6C001B0D" w14:textId="61B5CABE" w:rsidR="002B6F24" w:rsidRPr="00CB3962" w:rsidRDefault="007C3F33" w:rsidP="002B6F24">
      <w:pPr>
        <w:ind w:left="1080" w:hanging="360"/>
        <w:rPr>
          <w:sz w:val="24"/>
        </w:rPr>
      </w:pPr>
      <w:r w:rsidRPr="00CB3962">
        <w:rPr>
          <w:sz w:val="24"/>
        </w:rPr>
        <w:t>-</w:t>
      </w:r>
      <w:r w:rsidR="00F61BC9" w:rsidRPr="00CB3962">
        <w:rPr>
          <w:sz w:val="24"/>
        </w:rPr>
        <w:t xml:space="preserve"> </w:t>
      </w:r>
      <w:r w:rsidR="00F61BC9" w:rsidRPr="00CB3962">
        <w:rPr>
          <w:b/>
          <w:sz w:val="24"/>
        </w:rPr>
        <w:t>Jarmila</w:t>
      </w:r>
      <w:r w:rsidR="00F61BC9" w:rsidRPr="00CB3962">
        <w:rPr>
          <w:sz w:val="24"/>
        </w:rPr>
        <w:t xml:space="preserve"> – Vilémova dívka, páchá sebevraždu</w:t>
      </w:r>
    </w:p>
    <w:p w14:paraId="5B1ABA5B" w14:textId="681C8A1C" w:rsidR="002B6F24" w:rsidRPr="00CB3962" w:rsidRDefault="007C3F33" w:rsidP="00221F8C">
      <w:pPr>
        <w:ind w:left="1080" w:hanging="360"/>
        <w:rPr>
          <w:sz w:val="24"/>
        </w:rPr>
      </w:pPr>
      <w:r w:rsidRPr="00CB3962">
        <w:rPr>
          <w:sz w:val="24"/>
        </w:rPr>
        <w:t>-</w:t>
      </w:r>
      <w:r w:rsidR="008A310B" w:rsidRPr="00CB3962">
        <w:rPr>
          <w:sz w:val="24"/>
        </w:rPr>
        <w:t xml:space="preserve"> </w:t>
      </w:r>
      <w:r w:rsidR="008A310B" w:rsidRPr="00CB3962">
        <w:rPr>
          <w:b/>
          <w:sz w:val="24"/>
        </w:rPr>
        <w:t>Hynek</w:t>
      </w:r>
      <w:r w:rsidR="008A310B" w:rsidRPr="00CB3962">
        <w:rPr>
          <w:sz w:val="24"/>
        </w:rPr>
        <w:t xml:space="preserve"> </w:t>
      </w:r>
      <w:r w:rsidR="00F61BC9" w:rsidRPr="00CB3962">
        <w:rPr>
          <w:sz w:val="24"/>
        </w:rPr>
        <w:t>–</w:t>
      </w:r>
      <w:r w:rsidR="008A310B" w:rsidRPr="00CB3962">
        <w:rPr>
          <w:sz w:val="24"/>
        </w:rPr>
        <w:t xml:space="preserve"> </w:t>
      </w:r>
      <w:r w:rsidR="00F61BC9" w:rsidRPr="00CB3962">
        <w:rPr>
          <w:sz w:val="24"/>
        </w:rPr>
        <w:t>otec Viléma, svůdník Jarmily</w:t>
      </w:r>
    </w:p>
    <w:p w14:paraId="29EB5174" w14:textId="12DC29AB" w:rsidR="00C8082D" w:rsidRPr="00CB3962" w:rsidRDefault="00C8082D" w:rsidP="00221F8C">
      <w:pPr>
        <w:ind w:left="1080" w:hanging="360"/>
        <w:rPr>
          <w:sz w:val="24"/>
        </w:rPr>
      </w:pPr>
      <w:r w:rsidRPr="00CB3962">
        <w:rPr>
          <w:sz w:val="24"/>
        </w:rPr>
        <w:t xml:space="preserve">- </w:t>
      </w:r>
      <w:r w:rsidR="00A7075F" w:rsidRPr="00CB3962">
        <w:rPr>
          <w:b/>
          <w:sz w:val="24"/>
        </w:rPr>
        <w:t>Poutník</w:t>
      </w:r>
      <w:r w:rsidR="00A7075F" w:rsidRPr="00CB3962">
        <w:rPr>
          <w:sz w:val="24"/>
        </w:rPr>
        <w:t xml:space="preserve"> – ztotožňuje se s ním autor</w:t>
      </w:r>
      <w:r w:rsidR="00874EB1" w:rsidRPr="00CB3962">
        <w:rPr>
          <w:sz w:val="24"/>
        </w:rPr>
        <w:t>;</w:t>
      </w:r>
      <w:r w:rsidR="00A7075F" w:rsidRPr="00CB3962">
        <w:rPr>
          <w:sz w:val="24"/>
        </w:rPr>
        <w:t xml:space="preserve"> na konci příběhu </w:t>
      </w:r>
      <w:r w:rsidR="00874EB1" w:rsidRPr="00CB3962">
        <w:rPr>
          <w:sz w:val="24"/>
        </w:rPr>
        <w:t>s</w:t>
      </w:r>
      <w:r w:rsidR="00784CF4" w:rsidRPr="00CB3962">
        <w:rPr>
          <w:sz w:val="24"/>
        </w:rPr>
        <w:t>e zastaví na popravišti</w:t>
      </w:r>
    </w:p>
    <w:p w14:paraId="2B6C1FFC" w14:textId="77777777" w:rsidR="002B6F24" w:rsidRPr="00CB3962" w:rsidRDefault="002B6F24" w:rsidP="000C2CB0">
      <w:pPr>
        <w:pStyle w:val="Odstavecseseznamem"/>
        <w:numPr>
          <w:ilvl w:val="0"/>
          <w:numId w:val="1"/>
        </w:numPr>
        <w:ind w:left="709"/>
        <w:rPr>
          <w:i/>
          <w:sz w:val="28"/>
        </w:rPr>
      </w:pPr>
      <w:r w:rsidRPr="00CB3962">
        <w:rPr>
          <w:i/>
          <w:sz w:val="28"/>
        </w:rPr>
        <w:t>vyprávěcí způsoby</w:t>
      </w:r>
    </w:p>
    <w:p w14:paraId="6E13C1BD" w14:textId="684225FF" w:rsidR="002B6F24" w:rsidRPr="00CB3962" w:rsidRDefault="008924B1" w:rsidP="008924B1">
      <w:pPr>
        <w:ind w:left="720"/>
        <w:rPr>
          <w:sz w:val="24"/>
        </w:rPr>
      </w:pPr>
      <w:r w:rsidRPr="00CB3962">
        <w:rPr>
          <w:sz w:val="24"/>
        </w:rPr>
        <w:t>- spisovná čeština</w:t>
      </w:r>
      <w:r w:rsidR="00BF4CB3" w:rsidRPr="00CB3962">
        <w:rPr>
          <w:sz w:val="24"/>
        </w:rPr>
        <w:t xml:space="preserve">, jednoduché věty, </w:t>
      </w:r>
      <w:r w:rsidR="00CD5B4A" w:rsidRPr="00CB3962">
        <w:rPr>
          <w:sz w:val="24"/>
        </w:rPr>
        <w:t>subjektivizace</w:t>
      </w:r>
    </w:p>
    <w:p w14:paraId="06FC5C89" w14:textId="77777777" w:rsidR="002B6F24" w:rsidRPr="00CB3962" w:rsidRDefault="002B6F24" w:rsidP="000C2CB0">
      <w:pPr>
        <w:pStyle w:val="Odstavecseseznamem"/>
        <w:numPr>
          <w:ilvl w:val="0"/>
          <w:numId w:val="1"/>
        </w:numPr>
        <w:ind w:left="709"/>
        <w:rPr>
          <w:i/>
          <w:sz w:val="28"/>
        </w:rPr>
      </w:pPr>
      <w:r w:rsidRPr="00CB3962">
        <w:rPr>
          <w:i/>
          <w:sz w:val="28"/>
        </w:rPr>
        <w:t>typy promluv</w:t>
      </w:r>
    </w:p>
    <w:p w14:paraId="67C72474" w14:textId="77777777" w:rsidR="005E23AA" w:rsidRPr="00CB3962" w:rsidRDefault="00051C75" w:rsidP="002B6F24">
      <w:pPr>
        <w:ind w:left="1080" w:hanging="360"/>
        <w:rPr>
          <w:sz w:val="24"/>
        </w:rPr>
      </w:pPr>
      <w:r w:rsidRPr="00CB3962">
        <w:rPr>
          <w:sz w:val="24"/>
        </w:rPr>
        <w:t>-</w:t>
      </w:r>
      <w:r w:rsidR="005E23AA" w:rsidRPr="00CB3962">
        <w:rPr>
          <w:sz w:val="24"/>
        </w:rPr>
        <w:t xml:space="preserve"> přímá řeč</w:t>
      </w:r>
    </w:p>
    <w:p w14:paraId="1A76A467" w14:textId="058056DB" w:rsidR="002B6F24" w:rsidRPr="00CB3962" w:rsidRDefault="005E23AA" w:rsidP="008F583C">
      <w:pPr>
        <w:ind w:left="1080" w:hanging="360"/>
        <w:rPr>
          <w:sz w:val="24"/>
        </w:rPr>
      </w:pPr>
      <w:r w:rsidRPr="00CB3962">
        <w:rPr>
          <w:sz w:val="24"/>
        </w:rPr>
        <w:t>- monolog</w:t>
      </w:r>
    </w:p>
    <w:p w14:paraId="0474D297" w14:textId="77777777" w:rsidR="00A3718F" w:rsidRPr="00CB3962" w:rsidRDefault="00A3718F" w:rsidP="002B6F24">
      <w:pPr>
        <w:ind w:left="1080" w:hanging="360"/>
        <w:rPr>
          <w:u w:val="single"/>
        </w:rPr>
      </w:pPr>
    </w:p>
    <w:p w14:paraId="548DB279" w14:textId="77777777" w:rsidR="002B6F24" w:rsidRPr="00CB3962" w:rsidRDefault="002B6F24" w:rsidP="000C2CB0">
      <w:pPr>
        <w:pStyle w:val="Odstavecseseznamem"/>
        <w:numPr>
          <w:ilvl w:val="0"/>
          <w:numId w:val="1"/>
        </w:numPr>
        <w:ind w:left="709"/>
        <w:rPr>
          <w:i/>
          <w:sz w:val="28"/>
        </w:rPr>
      </w:pPr>
      <w:r w:rsidRPr="00CB3962">
        <w:rPr>
          <w:i/>
          <w:sz w:val="28"/>
        </w:rPr>
        <w:t>veršová výstavba</w:t>
      </w:r>
    </w:p>
    <w:p w14:paraId="5B04A87E" w14:textId="737B7096" w:rsidR="002B6F24" w:rsidRPr="00CB3962" w:rsidRDefault="00051C75" w:rsidP="002B6F24">
      <w:pPr>
        <w:ind w:left="720"/>
        <w:rPr>
          <w:sz w:val="24"/>
          <w:szCs w:val="24"/>
        </w:rPr>
      </w:pPr>
      <w:r w:rsidRPr="00CB3962">
        <w:rPr>
          <w:sz w:val="24"/>
          <w:szCs w:val="24"/>
        </w:rPr>
        <w:t>-</w:t>
      </w:r>
      <w:r w:rsidR="008F583C" w:rsidRPr="00CB3962">
        <w:rPr>
          <w:sz w:val="24"/>
          <w:szCs w:val="24"/>
        </w:rPr>
        <w:t xml:space="preserve"> jambický verš, sdružený</w:t>
      </w:r>
      <w:r w:rsidR="001C682E" w:rsidRPr="00CB3962">
        <w:rPr>
          <w:sz w:val="24"/>
          <w:szCs w:val="24"/>
        </w:rPr>
        <w:t>,</w:t>
      </w:r>
      <w:r w:rsidR="008F583C" w:rsidRPr="00CB3962">
        <w:rPr>
          <w:sz w:val="24"/>
          <w:szCs w:val="24"/>
        </w:rPr>
        <w:t xml:space="preserve"> střídavý, obkročný</w:t>
      </w:r>
    </w:p>
    <w:p w14:paraId="5CC0D020" w14:textId="77777777" w:rsidR="003E55B3" w:rsidRPr="00CB3962" w:rsidRDefault="003E55B3" w:rsidP="002B6F24">
      <w:pPr>
        <w:ind w:left="720"/>
        <w:rPr>
          <w:sz w:val="24"/>
          <w:szCs w:val="24"/>
        </w:rPr>
      </w:pPr>
    </w:p>
    <w:p w14:paraId="6BFD3A1B" w14:textId="77777777" w:rsidR="002B6F24" w:rsidRPr="00CB3962" w:rsidRDefault="002B6F24" w:rsidP="002B6F24">
      <w:pPr>
        <w:rPr>
          <w:sz w:val="36"/>
        </w:rPr>
      </w:pPr>
      <w:r w:rsidRPr="00CB3962">
        <w:rPr>
          <w:sz w:val="36"/>
        </w:rPr>
        <w:t>III. část</w:t>
      </w:r>
    </w:p>
    <w:p w14:paraId="6CAB1FE2" w14:textId="77777777" w:rsidR="002B6F24" w:rsidRPr="00CB3962" w:rsidRDefault="002B6F24" w:rsidP="000C2CB0">
      <w:pPr>
        <w:pStyle w:val="Odstavecseseznamem"/>
        <w:numPr>
          <w:ilvl w:val="0"/>
          <w:numId w:val="1"/>
        </w:numPr>
        <w:ind w:left="709"/>
        <w:rPr>
          <w:i/>
          <w:sz w:val="28"/>
        </w:rPr>
      </w:pPr>
      <w:r w:rsidRPr="00CB3962">
        <w:rPr>
          <w:i/>
          <w:sz w:val="28"/>
        </w:rPr>
        <w:t>jazykové prostředky a jejich funkce ve výňatku</w:t>
      </w:r>
    </w:p>
    <w:p w14:paraId="494F3B80" w14:textId="22485450" w:rsidR="00163925" w:rsidRPr="00CB3962" w:rsidRDefault="00051C75" w:rsidP="002B6F24">
      <w:pPr>
        <w:ind w:left="1080" w:hanging="360"/>
        <w:rPr>
          <w:sz w:val="24"/>
        </w:rPr>
      </w:pPr>
      <w:r w:rsidRPr="00CB3962">
        <w:rPr>
          <w:sz w:val="24"/>
        </w:rPr>
        <w:t>-</w:t>
      </w:r>
      <w:r w:rsidR="00233886" w:rsidRPr="00CB3962">
        <w:rPr>
          <w:sz w:val="24"/>
        </w:rPr>
        <w:t xml:space="preserve"> archaism</w:t>
      </w:r>
      <w:r w:rsidR="00163925" w:rsidRPr="00CB3962">
        <w:rPr>
          <w:sz w:val="24"/>
        </w:rPr>
        <w:t>y</w:t>
      </w:r>
      <w:r w:rsidR="00663C67" w:rsidRPr="00CB3962">
        <w:rPr>
          <w:sz w:val="24"/>
        </w:rPr>
        <w:t>, časté používání pomlček, hovorové výrazy, syntaktické prostředky,</w:t>
      </w:r>
      <w:r w:rsidR="00F16C6A" w:rsidRPr="00CB3962">
        <w:rPr>
          <w:sz w:val="24"/>
        </w:rPr>
        <w:t xml:space="preserve"> </w:t>
      </w:r>
      <w:r w:rsidR="00663C67" w:rsidRPr="00CB3962">
        <w:rPr>
          <w:sz w:val="24"/>
        </w:rPr>
        <w:t>řečnické otázky</w:t>
      </w:r>
      <w:r w:rsidR="004F1CDB">
        <w:rPr>
          <w:sz w:val="24"/>
        </w:rPr>
        <w:t>, poetismy</w:t>
      </w:r>
    </w:p>
    <w:p w14:paraId="494E404F" w14:textId="77777777" w:rsidR="00163925" w:rsidRPr="00CB3962" w:rsidRDefault="00163925" w:rsidP="002B6F24">
      <w:pPr>
        <w:ind w:left="1080" w:hanging="360"/>
      </w:pPr>
    </w:p>
    <w:p w14:paraId="57E6DEAC" w14:textId="77777777" w:rsidR="002B6F24" w:rsidRPr="00CB3962" w:rsidRDefault="002B6F24" w:rsidP="000C2CB0">
      <w:pPr>
        <w:pStyle w:val="Odstavecseseznamem"/>
        <w:numPr>
          <w:ilvl w:val="0"/>
          <w:numId w:val="1"/>
        </w:numPr>
        <w:ind w:left="709"/>
        <w:rPr>
          <w:i/>
          <w:sz w:val="28"/>
        </w:rPr>
      </w:pPr>
      <w:r w:rsidRPr="00CB3962">
        <w:rPr>
          <w:i/>
          <w:sz w:val="28"/>
        </w:rPr>
        <w:t>tropy a figury a jejich funkce ve výňatku</w:t>
      </w:r>
    </w:p>
    <w:p w14:paraId="142AFC0A" w14:textId="3586D7BD" w:rsidR="00EC39BB" w:rsidRPr="00CB3962" w:rsidRDefault="00EC39BB" w:rsidP="00EC39BB">
      <w:pPr>
        <w:ind w:left="1080" w:hanging="360"/>
        <w:rPr>
          <w:sz w:val="24"/>
        </w:rPr>
      </w:pPr>
      <w:r w:rsidRPr="00CB3962">
        <w:rPr>
          <w:sz w:val="24"/>
        </w:rPr>
        <w:softHyphen/>
        <w:t>-</w:t>
      </w:r>
      <w:r w:rsidR="004F1CDB">
        <w:rPr>
          <w:sz w:val="24"/>
        </w:rPr>
        <w:t xml:space="preserve"> oslovení</w:t>
      </w:r>
      <w:r w:rsidR="00E44C5C" w:rsidRPr="00CB3962">
        <w:rPr>
          <w:sz w:val="24"/>
        </w:rPr>
        <w:t xml:space="preserve"> </w:t>
      </w:r>
      <w:r w:rsidR="00663C67" w:rsidRPr="00CB3962">
        <w:rPr>
          <w:sz w:val="24"/>
        </w:rPr>
        <w:t>(</w:t>
      </w:r>
      <w:r w:rsidR="00E44C5C" w:rsidRPr="00CB3962">
        <w:rPr>
          <w:sz w:val="24"/>
        </w:rPr>
        <w:t>„Hynku! Viléme!! Jarmilo!!!“</w:t>
      </w:r>
      <w:r w:rsidR="00663C67" w:rsidRPr="00CB3962">
        <w:rPr>
          <w:sz w:val="24"/>
        </w:rPr>
        <w:t>)</w:t>
      </w:r>
    </w:p>
    <w:p w14:paraId="55BEF193" w14:textId="0B185F18" w:rsidR="00EC39BB" w:rsidRPr="00CB3962" w:rsidRDefault="00051C75" w:rsidP="00981A0F">
      <w:pPr>
        <w:ind w:left="1080" w:hanging="360"/>
        <w:rPr>
          <w:sz w:val="24"/>
        </w:rPr>
      </w:pPr>
      <w:r w:rsidRPr="00CB3962">
        <w:rPr>
          <w:sz w:val="24"/>
        </w:rPr>
        <w:t>-</w:t>
      </w:r>
      <w:r w:rsidR="003A2552" w:rsidRPr="00CB3962">
        <w:rPr>
          <w:sz w:val="24"/>
        </w:rPr>
        <w:t xml:space="preserve"> epitet</w:t>
      </w:r>
      <w:r w:rsidR="002A62E7" w:rsidRPr="00CB3962">
        <w:rPr>
          <w:sz w:val="24"/>
        </w:rPr>
        <w:t>on</w:t>
      </w:r>
      <w:r w:rsidR="00663C67" w:rsidRPr="00CB3962">
        <w:rPr>
          <w:sz w:val="24"/>
        </w:rPr>
        <w:t xml:space="preserve"> („</w:t>
      </w:r>
      <w:r w:rsidR="0089476F" w:rsidRPr="00CB3962">
        <w:rPr>
          <w:sz w:val="24"/>
        </w:rPr>
        <w:t>bělavá pára</w:t>
      </w:r>
      <w:r w:rsidR="00663C67" w:rsidRPr="00CB3962">
        <w:rPr>
          <w:sz w:val="24"/>
        </w:rPr>
        <w:t>“)</w:t>
      </w:r>
      <w:r w:rsidR="00E44C5C" w:rsidRPr="00CB3962">
        <w:rPr>
          <w:sz w:val="24"/>
        </w:rPr>
        <w:t xml:space="preserve"> </w:t>
      </w:r>
    </w:p>
    <w:p w14:paraId="16E6513D" w14:textId="6224E573" w:rsidR="00EC39BB" w:rsidRPr="00CB3962" w:rsidRDefault="00EC39BB" w:rsidP="00EC39BB">
      <w:pPr>
        <w:ind w:left="1080" w:hanging="360"/>
        <w:rPr>
          <w:sz w:val="24"/>
        </w:rPr>
      </w:pPr>
      <w:r w:rsidRPr="00CB3962">
        <w:rPr>
          <w:sz w:val="24"/>
        </w:rPr>
        <w:t>- metonymie</w:t>
      </w:r>
      <w:r w:rsidR="00663C67" w:rsidRPr="00CB3962">
        <w:rPr>
          <w:sz w:val="24"/>
        </w:rPr>
        <w:t xml:space="preserve"> („</w:t>
      </w:r>
      <w:r w:rsidR="00394AF0" w:rsidRPr="00CB3962">
        <w:rPr>
          <w:sz w:val="24"/>
        </w:rPr>
        <w:t>H</w:t>
      </w:r>
      <w:r w:rsidR="00981A0F" w:rsidRPr="00CB3962">
        <w:rPr>
          <w:sz w:val="24"/>
        </w:rPr>
        <w:t>rdliččin zval ku lásce hlas</w:t>
      </w:r>
      <w:r w:rsidR="00394AF0" w:rsidRPr="00CB3962">
        <w:rPr>
          <w:sz w:val="24"/>
        </w:rPr>
        <w:t>.</w:t>
      </w:r>
      <w:r w:rsidR="00663C67" w:rsidRPr="00CB3962">
        <w:rPr>
          <w:sz w:val="24"/>
        </w:rPr>
        <w:t>“)</w:t>
      </w:r>
    </w:p>
    <w:p w14:paraId="450EF23E" w14:textId="433818F6" w:rsidR="00EC39BB" w:rsidRPr="00CB3962" w:rsidRDefault="00EC39BB" w:rsidP="00EC39BB">
      <w:pPr>
        <w:ind w:left="1080" w:hanging="360"/>
        <w:rPr>
          <w:sz w:val="24"/>
        </w:rPr>
      </w:pPr>
      <w:r w:rsidRPr="00CB3962">
        <w:rPr>
          <w:sz w:val="24"/>
        </w:rPr>
        <w:t>- oxymóron</w:t>
      </w:r>
      <w:r w:rsidR="00663C67" w:rsidRPr="00CB3962">
        <w:rPr>
          <w:sz w:val="24"/>
        </w:rPr>
        <w:t xml:space="preserve"> („</w:t>
      </w:r>
      <w:r w:rsidR="002A62E7" w:rsidRPr="00CB3962">
        <w:rPr>
          <w:sz w:val="24"/>
        </w:rPr>
        <w:t>Mrtvé milenky cit, zborcené harfy tón.</w:t>
      </w:r>
      <w:r w:rsidR="00663C67" w:rsidRPr="00CB3962">
        <w:rPr>
          <w:sz w:val="24"/>
        </w:rPr>
        <w:t>“)</w:t>
      </w:r>
    </w:p>
    <w:p w14:paraId="1FE853BB" w14:textId="7C68411F" w:rsidR="00EC39BB" w:rsidRPr="00CB3962" w:rsidRDefault="00EC39BB" w:rsidP="00EC39BB">
      <w:pPr>
        <w:ind w:left="1080" w:hanging="360"/>
        <w:rPr>
          <w:sz w:val="24"/>
        </w:rPr>
      </w:pPr>
      <w:r w:rsidRPr="00CB3962">
        <w:rPr>
          <w:sz w:val="24"/>
        </w:rPr>
        <w:t>- personifikace</w:t>
      </w:r>
      <w:r w:rsidR="00663C67" w:rsidRPr="00CB3962">
        <w:rPr>
          <w:sz w:val="24"/>
        </w:rPr>
        <w:t xml:space="preserve"> („</w:t>
      </w:r>
      <w:r w:rsidR="0003445D" w:rsidRPr="00CB3962">
        <w:rPr>
          <w:sz w:val="24"/>
        </w:rPr>
        <w:t>bledá lůny tvář</w:t>
      </w:r>
      <w:r w:rsidR="00663C67" w:rsidRPr="00CB3962">
        <w:rPr>
          <w:sz w:val="24"/>
        </w:rPr>
        <w:t>“)</w:t>
      </w:r>
    </w:p>
    <w:p w14:paraId="5B6E51F8" w14:textId="110F2D47" w:rsidR="006B0686" w:rsidRDefault="00EC39BB" w:rsidP="00DE343E">
      <w:pPr>
        <w:ind w:left="1080" w:hanging="360"/>
        <w:rPr>
          <w:sz w:val="24"/>
        </w:rPr>
      </w:pPr>
      <w:r w:rsidRPr="00CB3962">
        <w:rPr>
          <w:sz w:val="24"/>
        </w:rPr>
        <w:t>- přirovnání</w:t>
      </w:r>
      <w:r w:rsidR="00663C67" w:rsidRPr="00CB3962">
        <w:rPr>
          <w:sz w:val="24"/>
        </w:rPr>
        <w:t xml:space="preserve"> („</w:t>
      </w:r>
      <w:r w:rsidR="00D74F84" w:rsidRPr="00CB3962">
        <w:rPr>
          <w:sz w:val="24"/>
        </w:rPr>
        <w:t>co slzy lásky</w:t>
      </w:r>
      <w:r w:rsidR="00663C67" w:rsidRPr="00CB3962">
        <w:rPr>
          <w:sz w:val="24"/>
        </w:rPr>
        <w:t>“)</w:t>
      </w:r>
    </w:p>
    <w:p w14:paraId="0E48B870" w14:textId="7035FFE1" w:rsidR="004F1CDB" w:rsidRPr="00CB3962" w:rsidRDefault="004F1CDB" w:rsidP="00DE343E">
      <w:pPr>
        <w:ind w:left="1080" w:hanging="360"/>
        <w:rPr>
          <w:sz w:val="24"/>
        </w:rPr>
      </w:pPr>
      <w:r>
        <w:rPr>
          <w:sz w:val="24"/>
        </w:rPr>
        <w:t xml:space="preserve">- apostrofa („země </w:t>
      </w:r>
      <w:proofErr w:type="gramStart"/>
      <w:r>
        <w:rPr>
          <w:sz w:val="24"/>
        </w:rPr>
        <w:t>má..</w:t>
      </w:r>
      <w:proofErr w:type="gramEnd"/>
      <w:r>
        <w:rPr>
          <w:sz w:val="24"/>
        </w:rPr>
        <w:t>“)</w:t>
      </w:r>
    </w:p>
    <w:p w14:paraId="369A3871" w14:textId="557406E4" w:rsidR="00DE343E" w:rsidRPr="00CB3962" w:rsidRDefault="00DE343E" w:rsidP="00DE343E">
      <w:pPr>
        <w:ind w:left="1080" w:hanging="360"/>
        <w:rPr>
          <w:sz w:val="24"/>
        </w:rPr>
      </w:pPr>
    </w:p>
    <w:p w14:paraId="5F392960" w14:textId="77777777" w:rsidR="00DE343E" w:rsidRPr="00CB3962" w:rsidRDefault="00DE343E" w:rsidP="00DE343E">
      <w:pPr>
        <w:ind w:left="1080" w:hanging="360"/>
        <w:rPr>
          <w:sz w:val="24"/>
        </w:rPr>
      </w:pPr>
    </w:p>
    <w:p w14:paraId="1793A052" w14:textId="77777777" w:rsidR="002B6F24" w:rsidRPr="00CB3962" w:rsidRDefault="006B0686" w:rsidP="006B0686">
      <w:pPr>
        <w:spacing w:line="240" w:lineRule="auto"/>
        <w:jc w:val="center"/>
        <w:rPr>
          <w:b/>
          <w:sz w:val="36"/>
        </w:rPr>
      </w:pPr>
      <w:r w:rsidRPr="00CB3962">
        <w:rPr>
          <w:b/>
          <w:sz w:val="36"/>
        </w:rPr>
        <w:t>LITERÁRNĚHISTORICKÝ KONTEXT</w:t>
      </w:r>
    </w:p>
    <w:p w14:paraId="157A291B" w14:textId="77777777" w:rsidR="006B0686" w:rsidRPr="00CB3962" w:rsidRDefault="006B0686" w:rsidP="006B0686">
      <w:pPr>
        <w:spacing w:line="240" w:lineRule="auto"/>
        <w:jc w:val="center"/>
        <w:rPr>
          <w:b/>
          <w:sz w:val="36"/>
        </w:rPr>
      </w:pPr>
    </w:p>
    <w:p w14:paraId="0A87B6F2" w14:textId="77777777" w:rsidR="002B6F24" w:rsidRPr="00CB3962" w:rsidRDefault="002B6F24" w:rsidP="000C2CB0">
      <w:pPr>
        <w:pStyle w:val="Odstavecseseznamem"/>
        <w:numPr>
          <w:ilvl w:val="0"/>
          <w:numId w:val="1"/>
        </w:numPr>
        <w:spacing w:line="240" w:lineRule="auto"/>
        <w:ind w:left="709"/>
        <w:rPr>
          <w:i/>
          <w:sz w:val="28"/>
        </w:rPr>
      </w:pPr>
      <w:r w:rsidRPr="00CB3962">
        <w:rPr>
          <w:i/>
          <w:sz w:val="28"/>
        </w:rPr>
        <w:t>kontext autorovy tvorby</w:t>
      </w:r>
    </w:p>
    <w:p w14:paraId="7C6379A1" w14:textId="454B504A" w:rsidR="00430BDA" w:rsidRPr="00CB3962" w:rsidRDefault="00E253E3" w:rsidP="00DA5E60">
      <w:pPr>
        <w:spacing w:after="0" w:line="276" w:lineRule="auto"/>
        <w:ind w:left="1080" w:hanging="360"/>
        <w:rPr>
          <w:b/>
          <w:sz w:val="28"/>
          <w:szCs w:val="24"/>
        </w:rPr>
      </w:pPr>
      <w:r w:rsidRPr="00CB3962">
        <w:rPr>
          <w:b/>
          <w:sz w:val="28"/>
          <w:szCs w:val="24"/>
        </w:rPr>
        <w:t>Karel Hynek Mácha</w:t>
      </w:r>
    </w:p>
    <w:p w14:paraId="0C917B85" w14:textId="212B65A7" w:rsidR="002B6F24" w:rsidRPr="00CB3962" w:rsidRDefault="00E253E3" w:rsidP="00DA5E60">
      <w:pPr>
        <w:spacing w:after="0" w:line="276" w:lineRule="auto"/>
        <w:ind w:left="1080" w:hanging="360"/>
        <w:rPr>
          <w:sz w:val="24"/>
          <w:szCs w:val="24"/>
        </w:rPr>
      </w:pPr>
      <w:r w:rsidRPr="00CB3962">
        <w:rPr>
          <w:rFonts w:ascii="Arial" w:hAnsi="Arial" w:cs="Arial"/>
          <w:sz w:val="24"/>
          <w:szCs w:val="24"/>
        </w:rPr>
        <w:t>*</w:t>
      </w:r>
      <w:r w:rsidR="00CB3962" w:rsidRPr="00CB3962">
        <w:rPr>
          <w:rFonts w:ascii="Arial" w:hAnsi="Arial" w:cs="Arial"/>
          <w:sz w:val="24"/>
          <w:szCs w:val="24"/>
        </w:rPr>
        <w:t xml:space="preserve"> </w:t>
      </w:r>
      <w:r w:rsidRPr="00CB3962">
        <w:rPr>
          <w:sz w:val="24"/>
          <w:szCs w:val="24"/>
        </w:rPr>
        <w:t>1810 Malá Strana</w:t>
      </w:r>
    </w:p>
    <w:p w14:paraId="0D5BA289" w14:textId="6D7DD29A" w:rsidR="00E253E3" w:rsidRPr="00930642" w:rsidRDefault="00D62125" w:rsidP="00DA5E60">
      <w:pPr>
        <w:spacing w:after="0" w:line="276" w:lineRule="auto"/>
        <w:ind w:left="1080" w:hanging="360"/>
        <w:rPr>
          <w:rFonts w:cs="Arial"/>
          <w:sz w:val="24"/>
          <w:szCs w:val="24"/>
        </w:rPr>
      </w:pPr>
      <w:r w:rsidRPr="006F68E5">
        <w:rPr>
          <w:rFonts w:ascii="Arial" w:hAnsi="Arial" w:cs="Arial"/>
          <w:b/>
          <w:szCs w:val="24"/>
        </w:rPr>
        <w:t>†</w:t>
      </w:r>
      <w:r w:rsidR="00CB3962" w:rsidRPr="006F68E5">
        <w:rPr>
          <w:rFonts w:ascii="Arial" w:hAnsi="Arial" w:cs="Arial"/>
          <w:b/>
          <w:szCs w:val="24"/>
        </w:rPr>
        <w:t xml:space="preserve"> </w:t>
      </w:r>
      <w:r w:rsidRPr="006F68E5">
        <w:rPr>
          <w:rFonts w:cs="Arial"/>
          <w:b/>
          <w:sz w:val="24"/>
          <w:szCs w:val="24"/>
        </w:rPr>
        <w:t>1836</w:t>
      </w:r>
      <w:r w:rsidRPr="00930642">
        <w:rPr>
          <w:rFonts w:cs="Arial"/>
          <w:sz w:val="24"/>
          <w:szCs w:val="24"/>
        </w:rPr>
        <w:t xml:space="preserve"> - Tyfus nebo </w:t>
      </w:r>
      <w:r w:rsidR="00CB3962" w:rsidRPr="00930642">
        <w:rPr>
          <w:rFonts w:cs="Arial"/>
          <w:sz w:val="24"/>
          <w:szCs w:val="24"/>
        </w:rPr>
        <w:t>Cholera</w:t>
      </w:r>
    </w:p>
    <w:p w14:paraId="0F0552FD" w14:textId="62B8D93A" w:rsidR="00CB3962" w:rsidRPr="00930642" w:rsidRDefault="00CB3962" w:rsidP="00DA5E60">
      <w:pPr>
        <w:spacing w:after="0" w:line="276" w:lineRule="auto"/>
        <w:ind w:left="1080" w:hanging="360"/>
        <w:rPr>
          <w:rFonts w:cs="Arial"/>
          <w:sz w:val="24"/>
          <w:szCs w:val="24"/>
        </w:rPr>
      </w:pPr>
      <w:r w:rsidRPr="00930642">
        <w:rPr>
          <w:rFonts w:cs="Arial"/>
          <w:sz w:val="24"/>
          <w:szCs w:val="24"/>
        </w:rPr>
        <w:t>-</w:t>
      </w:r>
      <w:r w:rsidR="00930642" w:rsidRPr="00930642">
        <w:rPr>
          <w:rFonts w:cs="Arial"/>
          <w:sz w:val="24"/>
          <w:szCs w:val="24"/>
        </w:rPr>
        <w:t xml:space="preserve"> </w:t>
      </w:r>
      <w:r w:rsidRPr="00930642">
        <w:rPr>
          <w:rFonts w:cs="Arial"/>
          <w:sz w:val="24"/>
          <w:szCs w:val="24"/>
        </w:rPr>
        <w:t xml:space="preserve">nejvýznamnější básník </w:t>
      </w:r>
      <w:r w:rsidR="00930642" w:rsidRPr="00930642">
        <w:rPr>
          <w:rFonts w:cs="Arial"/>
          <w:sz w:val="24"/>
          <w:szCs w:val="24"/>
        </w:rPr>
        <w:t>českého romantismu, zakladatel moderní české poezie</w:t>
      </w:r>
    </w:p>
    <w:p w14:paraId="2251EF3D" w14:textId="17179F5A" w:rsidR="00930642" w:rsidRDefault="00930642" w:rsidP="00930642">
      <w:pPr>
        <w:spacing w:after="0" w:line="276" w:lineRule="auto"/>
        <w:ind w:left="1080" w:hanging="360"/>
        <w:rPr>
          <w:rFonts w:cs="Arial"/>
          <w:sz w:val="24"/>
          <w:szCs w:val="24"/>
        </w:rPr>
      </w:pPr>
      <w:r w:rsidRPr="00930642">
        <w:rPr>
          <w:rFonts w:cs="Arial"/>
          <w:sz w:val="24"/>
          <w:szCs w:val="24"/>
        </w:rPr>
        <w:t>- velmi rád ces</w:t>
      </w:r>
      <w:r>
        <w:rPr>
          <w:rFonts w:cs="Arial"/>
          <w:sz w:val="24"/>
          <w:szCs w:val="24"/>
        </w:rPr>
        <w:t>toval</w:t>
      </w:r>
      <w:r w:rsidR="00D8187A">
        <w:rPr>
          <w:rFonts w:cs="Arial"/>
          <w:sz w:val="24"/>
          <w:szCs w:val="24"/>
        </w:rPr>
        <w:t xml:space="preserve">, </w:t>
      </w:r>
      <w:r w:rsidR="00AD7B23">
        <w:rPr>
          <w:rFonts w:cs="Arial"/>
          <w:sz w:val="24"/>
          <w:szCs w:val="24"/>
        </w:rPr>
        <w:t>navštěvoval zříceniny</w:t>
      </w:r>
    </w:p>
    <w:p w14:paraId="0048F4E6" w14:textId="1BBD058D" w:rsidR="001261B1" w:rsidRDefault="00B36BD3" w:rsidP="00930642">
      <w:pPr>
        <w:spacing w:after="0" w:line="276" w:lineRule="auto"/>
        <w:ind w:left="108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inspiroval se u evropských romantistů</w:t>
      </w:r>
    </w:p>
    <w:p w14:paraId="3D8AB19D" w14:textId="33CE3592" w:rsidR="00B36BD3" w:rsidRDefault="00B36BD3" w:rsidP="00930642">
      <w:pPr>
        <w:spacing w:after="0" w:line="276" w:lineRule="auto"/>
        <w:ind w:left="108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ztotožňoval se se svými hrdiny</w:t>
      </w:r>
    </w:p>
    <w:p w14:paraId="187BD7F8" w14:textId="4BBE041B" w:rsidR="00AD7B23" w:rsidRPr="00E74B49" w:rsidRDefault="00E74B49" w:rsidP="00930642">
      <w:pPr>
        <w:spacing w:after="0" w:line="276" w:lineRule="auto"/>
        <w:ind w:left="1080" w:hanging="36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Díla: </w:t>
      </w:r>
      <w:r>
        <w:rPr>
          <w:rFonts w:cs="Arial"/>
          <w:sz w:val="24"/>
          <w:szCs w:val="24"/>
        </w:rPr>
        <w:t xml:space="preserve">Máj, </w:t>
      </w:r>
      <w:proofErr w:type="spellStart"/>
      <w:r w:rsidR="00E54675">
        <w:rPr>
          <w:rFonts w:cs="Arial"/>
          <w:sz w:val="24"/>
          <w:szCs w:val="24"/>
        </w:rPr>
        <w:t>Křivokl</w:t>
      </w:r>
      <w:r w:rsidR="005238E0">
        <w:rPr>
          <w:rFonts w:cs="Arial"/>
          <w:sz w:val="24"/>
          <w:szCs w:val="24"/>
        </w:rPr>
        <w:t>ad</w:t>
      </w:r>
      <w:proofErr w:type="spellEnd"/>
      <w:r w:rsidR="00E54675">
        <w:rPr>
          <w:rFonts w:cs="Arial"/>
          <w:sz w:val="24"/>
          <w:szCs w:val="24"/>
        </w:rPr>
        <w:t xml:space="preserve"> (historická próza), Pouť Krušnohorská (básnická próza)</w:t>
      </w:r>
      <w:r w:rsidR="00A537E1">
        <w:rPr>
          <w:rFonts w:cs="Arial"/>
          <w:sz w:val="24"/>
          <w:szCs w:val="24"/>
        </w:rPr>
        <w:t>, Cikáni</w:t>
      </w:r>
    </w:p>
    <w:p w14:paraId="443C482D" w14:textId="77777777" w:rsidR="002B6F24" w:rsidRPr="00CB3962" w:rsidRDefault="002B6F24" w:rsidP="002B6F24">
      <w:pPr>
        <w:pStyle w:val="Odstavecseseznamem"/>
        <w:spacing w:line="240" w:lineRule="auto"/>
        <w:ind w:left="1440"/>
        <w:rPr>
          <w:sz w:val="28"/>
        </w:rPr>
      </w:pPr>
    </w:p>
    <w:p w14:paraId="57A9C7CA" w14:textId="77777777" w:rsidR="002B6F24" w:rsidRPr="00CB3962" w:rsidRDefault="002B6F24" w:rsidP="000C2CB0">
      <w:pPr>
        <w:pStyle w:val="Odstavecseseznamem"/>
        <w:numPr>
          <w:ilvl w:val="0"/>
          <w:numId w:val="1"/>
        </w:numPr>
        <w:spacing w:line="240" w:lineRule="auto"/>
        <w:ind w:left="709"/>
        <w:rPr>
          <w:sz w:val="28"/>
        </w:rPr>
      </w:pPr>
      <w:r w:rsidRPr="00CB3962">
        <w:rPr>
          <w:sz w:val="28"/>
        </w:rPr>
        <w:t>literární/obecně kulturní kontext</w:t>
      </w:r>
    </w:p>
    <w:p w14:paraId="38D9B9BE" w14:textId="63DB49DC" w:rsidR="00EB52E1" w:rsidRPr="00BB6739" w:rsidRDefault="002B6F24" w:rsidP="00EB52E1">
      <w:pPr>
        <w:spacing w:before="240" w:line="360" w:lineRule="auto"/>
        <w:ind w:left="1080"/>
        <w:rPr>
          <w:sz w:val="24"/>
        </w:rPr>
      </w:pPr>
      <w:r w:rsidRPr="00CB3962">
        <w:rPr>
          <w:b/>
          <w:i/>
          <w:sz w:val="24"/>
        </w:rPr>
        <w:t>ROMANTISMUS</w:t>
      </w:r>
      <w:r w:rsidR="00E253E3" w:rsidRPr="00CB3962">
        <w:rPr>
          <w:sz w:val="24"/>
        </w:rPr>
        <w:t xml:space="preserve"> </w:t>
      </w:r>
      <w:r w:rsidR="00E253E3" w:rsidRPr="00CB3962">
        <w:rPr>
          <w:sz w:val="24"/>
        </w:rPr>
        <w:br/>
        <w:t>-</w:t>
      </w:r>
      <w:r w:rsidR="00E54675">
        <w:rPr>
          <w:sz w:val="24"/>
        </w:rPr>
        <w:t xml:space="preserve"> </w:t>
      </w:r>
      <w:r w:rsidR="005641FF">
        <w:rPr>
          <w:sz w:val="24"/>
        </w:rPr>
        <w:t xml:space="preserve">19. století, </w:t>
      </w:r>
      <w:r w:rsidR="00E244A7">
        <w:rPr>
          <w:sz w:val="24"/>
        </w:rPr>
        <w:t>důraz na city a fantazii</w:t>
      </w:r>
      <w:r w:rsidR="00EB52E1" w:rsidRPr="00CB3962">
        <w:rPr>
          <w:sz w:val="24"/>
        </w:rPr>
        <w:br/>
        <w:t>-</w:t>
      </w:r>
      <w:r w:rsidR="00EB52E1">
        <w:rPr>
          <w:sz w:val="24"/>
        </w:rPr>
        <w:t xml:space="preserve"> hlavní hrdina často splývá s autorem, je výjimečný, osamělý</w:t>
      </w:r>
      <w:r w:rsidR="00EB52E1" w:rsidRPr="00CB3962">
        <w:rPr>
          <w:sz w:val="24"/>
        </w:rPr>
        <w:br/>
        <w:t>-</w:t>
      </w:r>
      <w:r w:rsidR="00EB52E1">
        <w:rPr>
          <w:sz w:val="24"/>
        </w:rPr>
        <w:t xml:space="preserve"> konflikt člověka a reality</w:t>
      </w:r>
      <w:r w:rsidR="00EB52E1" w:rsidRPr="00CB3962">
        <w:rPr>
          <w:sz w:val="24"/>
        </w:rPr>
        <w:br/>
        <w:t>-</w:t>
      </w:r>
      <w:r w:rsidR="00EB52E1">
        <w:rPr>
          <w:sz w:val="24"/>
        </w:rPr>
        <w:t xml:space="preserve"> další umělci: </w:t>
      </w:r>
      <w:proofErr w:type="gramStart"/>
      <w:r w:rsidR="00CD2BBB">
        <w:rPr>
          <w:b/>
          <w:sz w:val="24"/>
        </w:rPr>
        <w:t>Anglie</w:t>
      </w:r>
      <w:r w:rsidR="00CD2BBB" w:rsidRPr="00CD2BBB">
        <w:rPr>
          <w:sz w:val="24"/>
        </w:rPr>
        <w:t xml:space="preserve"> </w:t>
      </w:r>
      <w:r w:rsidR="00CD2BBB">
        <w:rPr>
          <w:sz w:val="24"/>
        </w:rPr>
        <w:t>- George</w:t>
      </w:r>
      <w:proofErr w:type="gramEnd"/>
      <w:r w:rsidR="00CD2BBB">
        <w:rPr>
          <w:sz w:val="24"/>
        </w:rPr>
        <w:t xml:space="preserve"> </w:t>
      </w:r>
      <w:proofErr w:type="spellStart"/>
      <w:r w:rsidR="00CD2BBB">
        <w:rPr>
          <w:sz w:val="24"/>
        </w:rPr>
        <w:t>Gordon</w:t>
      </w:r>
      <w:proofErr w:type="spellEnd"/>
      <w:r w:rsidR="00CD2BBB">
        <w:rPr>
          <w:sz w:val="24"/>
        </w:rPr>
        <w:t xml:space="preserve"> Byron (Manfred, </w:t>
      </w:r>
      <w:proofErr w:type="spellStart"/>
      <w:r w:rsidR="00CD2BBB">
        <w:rPr>
          <w:sz w:val="24"/>
        </w:rPr>
        <w:t>Childe</w:t>
      </w:r>
      <w:proofErr w:type="spellEnd"/>
      <w:r w:rsidR="00CD2BBB">
        <w:rPr>
          <w:sz w:val="24"/>
        </w:rPr>
        <w:t xml:space="preserve"> </w:t>
      </w:r>
      <w:proofErr w:type="spellStart"/>
      <w:r w:rsidR="00CD2BBB">
        <w:rPr>
          <w:sz w:val="24"/>
        </w:rPr>
        <w:t>Haroldova</w:t>
      </w:r>
      <w:proofErr w:type="spellEnd"/>
      <w:r w:rsidR="00CD2BBB">
        <w:rPr>
          <w:sz w:val="24"/>
        </w:rPr>
        <w:t xml:space="preserve"> pouť)</w:t>
      </w:r>
      <w:r w:rsidR="008C3585">
        <w:rPr>
          <w:sz w:val="24"/>
        </w:rPr>
        <w:t xml:space="preserve">, Walter </w:t>
      </w:r>
      <w:proofErr w:type="spellStart"/>
      <w:r w:rsidR="008C3585">
        <w:rPr>
          <w:sz w:val="24"/>
        </w:rPr>
        <w:t>Scott</w:t>
      </w:r>
      <w:proofErr w:type="spellEnd"/>
      <w:r w:rsidR="004F7257">
        <w:rPr>
          <w:sz w:val="24"/>
        </w:rPr>
        <w:t xml:space="preserve"> </w:t>
      </w:r>
      <w:r w:rsidR="004F7257">
        <w:rPr>
          <w:sz w:val="24"/>
        </w:rPr>
        <w:lastRenderedPageBreak/>
        <w:t xml:space="preserve">(Robin Hood), </w:t>
      </w:r>
      <w:proofErr w:type="spellStart"/>
      <w:r w:rsidR="004F7257">
        <w:rPr>
          <w:sz w:val="24"/>
        </w:rPr>
        <w:t>Percy</w:t>
      </w:r>
      <w:proofErr w:type="spellEnd"/>
      <w:r w:rsidR="004F7257">
        <w:rPr>
          <w:sz w:val="24"/>
        </w:rPr>
        <w:t xml:space="preserve"> Bush </w:t>
      </w:r>
      <w:proofErr w:type="spellStart"/>
      <w:r w:rsidR="004F7257">
        <w:rPr>
          <w:sz w:val="24"/>
        </w:rPr>
        <w:t>Shelly</w:t>
      </w:r>
      <w:proofErr w:type="spellEnd"/>
      <w:r w:rsidR="004F7257">
        <w:rPr>
          <w:sz w:val="24"/>
        </w:rPr>
        <w:t xml:space="preserve"> (Královna </w:t>
      </w:r>
      <w:proofErr w:type="spellStart"/>
      <w:r w:rsidR="004F7257">
        <w:rPr>
          <w:sz w:val="24"/>
        </w:rPr>
        <w:t>Mab</w:t>
      </w:r>
      <w:proofErr w:type="spellEnd"/>
      <w:r w:rsidR="004F7257">
        <w:rPr>
          <w:sz w:val="24"/>
        </w:rPr>
        <w:t>)</w:t>
      </w:r>
      <w:r w:rsidR="004F7257" w:rsidRPr="004F7257">
        <w:rPr>
          <w:sz w:val="24"/>
        </w:rPr>
        <w:t xml:space="preserve"> </w:t>
      </w:r>
      <w:r w:rsidR="004F7257" w:rsidRPr="00CB3962">
        <w:rPr>
          <w:sz w:val="24"/>
        </w:rPr>
        <w:br/>
      </w:r>
      <w:r w:rsidR="004F7257">
        <w:rPr>
          <w:sz w:val="24"/>
        </w:rPr>
        <w:tab/>
      </w:r>
      <w:r w:rsidR="004F7257">
        <w:rPr>
          <w:sz w:val="24"/>
        </w:rPr>
        <w:tab/>
        <w:t xml:space="preserve">      </w:t>
      </w:r>
      <w:r w:rsidR="000961D5" w:rsidRPr="000961D5">
        <w:rPr>
          <w:b/>
          <w:sz w:val="24"/>
        </w:rPr>
        <w:t>Francie</w:t>
      </w:r>
      <w:r w:rsidR="000961D5">
        <w:rPr>
          <w:sz w:val="24"/>
        </w:rPr>
        <w:t xml:space="preserve"> - Victor Hugo (Bídníci, Legenda Věků), Stendhal (</w:t>
      </w:r>
      <w:r w:rsidR="00BB6739">
        <w:rPr>
          <w:sz w:val="24"/>
        </w:rPr>
        <w:t>Červený a černý</w:t>
      </w:r>
      <w:r w:rsidR="000961D5">
        <w:rPr>
          <w:sz w:val="24"/>
        </w:rPr>
        <w:t>)</w:t>
      </w:r>
      <w:r w:rsidR="00BB6739" w:rsidRPr="00BB6739">
        <w:rPr>
          <w:sz w:val="24"/>
        </w:rPr>
        <w:t xml:space="preserve"> </w:t>
      </w:r>
      <w:r w:rsidR="00BB6739">
        <w:rPr>
          <w:sz w:val="24"/>
        </w:rPr>
        <w:br/>
      </w:r>
      <w:r w:rsidR="00BB6739">
        <w:rPr>
          <w:sz w:val="24"/>
        </w:rPr>
        <w:tab/>
      </w:r>
      <w:r w:rsidR="00BB6739">
        <w:rPr>
          <w:sz w:val="24"/>
        </w:rPr>
        <w:tab/>
        <w:t xml:space="preserve">      </w:t>
      </w:r>
      <w:r w:rsidR="00BB6739">
        <w:rPr>
          <w:b/>
          <w:sz w:val="24"/>
        </w:rPr>
        <w:t>Rusko</w:t>
      </w:r>
      <w:r w:rsidR="00BB6739">
        <w:rPr>
          <w:sz w:val="24"/>
        </w:rPr>
        <w:t xml:space="preserve"> - Alexandr</w:t>
      </w:r>
      <w:r w:rsidR="00756AE5">
        <w:rPr>
          <w:sz w:val="24"/>
        </w:rPr>
        <w:t xml:space="preserve"> Sergejevič Puškin (Evžen Oněgin), Michail </w:t>
      </w:r>
      <w:proofErr w:type="spellStart"/>
      <w:r w:rsidR="00756AE5">
        <w:rPr>
          <w:sz w:val="24"/>
        </w:rPr>
        <w:t>Jurjevič</w:t>
      </w:r>
      <w:proofErr w:type="spellEnd"/>
      <w:r w:rsidR="00756AE5">
        <w:rPr>
          <w:sz w:val="24"/>
        </w:rPr>
        <w:t xml:space="preserve"> </w:t>
      </w:r>
      <w:proofErr w:type="spellStart"/>
      <w:r w:rsidR="00756AE5">
        <w:rPr>
          <w:sz w:val="24"/>
        </w:rPr>
        <w:t>Lermontov</w:t>
      </w:r>
      <w:proofErr w:type="spellEnd"/>
      <w:r w:rsidR="00756AE5">
        <w:rPr>
          <w:sz w:val="24"/>
        </w:rPr>
        <w:t xml:space="preserve"> (Démon)</w:t>
      </w:r>
      <w:bookmarkStart w:id="0" w:name="_GoBack"/>
      <w:bookmarkEnd w:id="0"/>
    </w:p>
    <w:sectPr w:rsidR="00EB52E1" w:rsidRPr="00BB6739" w:rsidSect="005E23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6DB9"/>
    <w:multiLevelType w:val="hybridMultilevel"/>
    <w:tmpl w:val="4AFC10D0"/>
    <w:lvl w:ilvl="0" w:tplc="EF820B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A42DAC"/>
    <w:multiLevelType w:val="hybridMultilevel"/>
    <w:tmpl w:val="444EE7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24"/>
    <w:rsid w:val="0003445D"/>
    <w:rsid w:val="00051C75"/>
    <w:rsid w:val="000961D5"/>
    <w:rsid w:val="000B6D68"/>
    <w:rsid w:val="000C2CB0"/>
    <w:rsid w:val="000E4AF0"/>
    <w:rsid w:val="001261B1"/>
    <w:rsid w:val="00151139"/>
    <w:rsid w:val="00163925"/>
    <w:rsid w:val="0017403D"/>
    <w:rsid w:val="001A17FD"/>
    <w:rsid w:val="001C682E"/>
    <w:rsid w:val="001E7347"/>
    <w:rsid w:val="00221F8C"/>
    <w:rsid w:val="00233886"/>
    <w:rsid w:val="00240E45"/>
    <w:rsid w:val="0024389F"/>
    <w:rsid w:val="00270CBE"/>
    <w:rsid w:val="002A62E7"/>
    <w:rsid w:val="002B6F24"/>
    <w:rsid w:val="002C542B"/>
    <w:rsid w:val="003019C2"/>
    <w:rsid w:val="0031519F"/>
    <w:rsid w:val="00394AF0"/>
    <w:rsid w:val="003A2552"/>
    <w:rsid w:val="003B3D7D"/>
    <w:rsid w:val="003E55B3"/>
    <w:rsid w:val="00430BDA"/>
    <w:rsid w:val="00485C4F"/>
    <w:rsid w:val="00493B82"/>
    <w:rsid w:val="004B3680"/>
    <w:rsid w:val="004F1CDB"/>
    <w:rsid w:val="004F7257"/>
    <w:rsid w:val="0051334A"/>
    <w:rsid w:val="005238E0"/>
    <w:rsid w:val="005641FF"/>
    <w:rsid w:val="00597BA3"/>
    <w:rsid w:val="005C2937"/>
    <w:rsid w:val="005E23AA"/>
    <w:rsid w:val="005F5460"/>
    <w:rsid w:val="00607D22"/>
    <w:rsid w:val="00623CBE"/>
    <w:rsid w:val="00663C67"/>
    <w:rsid w:val="00692D50"/>
    <w:rsid w:val="006A2A31"/>
    <w:rsid w:val="006B0686"/>
    <w:rsid w:val="006F68E5"/>
    <w:rsid w:val="00756AE5"/>
    <w:rsid w:val="00784CF4"/>
    <w:rsid w:val="007C3F33"/>
    <w:rsid w:val="007C762D"/>
    <w:rsid w:val="00874EB1"/>
    <w:rsid w:val="008924B1"/>
    <w:rsid w:val="0089476F"/>
    <w:rsid w:val="008A310B"/>
    <w:rsid w:val="008C3585"/>
    <w:rsid w:val="008E55DF"/>
    <w:rsid w:val="008E59F5"/>
    <w:rsid w:val="008F583C"/>
    <w:rsid w:val="00930642"/>
    <w:rsid w:val="00981A0F"/>
    <w:rsid w:val="009C02E9"/>
    <w:rsid w:val="009C7690"/>
    <w:rsid w:val="00A3718F"/>
    <w:rsid w:val="00A537E1"/>
    <w:rsid w:val="00A7075F"/>
    <w:rsid w:val="00AA270B"/>
    <w:rsid w:val="00AD7B23"/>
    <w:rsid w:val="00B26005"/>
    <w:rsid w:val="00B36BD3"/>
    <w:rsid w:val="00B44DC6"/>
    <w:rsid w:val="00B54785"/>
    <w:rsid w:val="00BB6739"/>
    <w:rsid w:val="00BF4CB3"/>
    <w:rsid w:val="00C562B7"/>
    <w:rsid w:val="00C8082D"/>
    <w:rsid w:val="00CB3962"/>
    <w:rsid w:val="00CD2BBB"/>
    <w:rsid w:val="00CD5B4A"/>
    <w:rsid w:val="00D62125"/>
    <w:rsid w:val="00D74F84"/>
    <w:rsid w:val="00D8187A"/>
    <w:rsid w:val="00D84F5F"/>
    <w:rsid w:val="00DA5E60"/>
    <w:rsid w:val="00DB0E12"/>
    <w:rsid w:val="00DE343E"/>
    <w:rsid w:val="00E244A7"/>
    <w:rsid w:val="00E253E3"/>
    <w:rsid w:val="00E44C5C"/>
    <w:rsid w:val="00E54675"/>
    <w:rsid w:val="00E74B49"/>
    <w:rsid w:val="00E871FB"/>
    <w:rsid w:val="00EB52E1"/>
    <w:rsid w:val="00EC39BB"/>
    <w:rsid w:val="00F16C6A"/>
    <w:rsid w:val="00F61BC9"/>
    <w:rsid w:val="00F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871A"/>
  <w15:chartTrackingRefBased/>
  <w15:docId w15:val="{34CA89A1-247E-409E-837E-C9C07B7E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6F24"/>
    <w:pPr>
      <w:spacing w:line="25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Hána</dc:creator>
  <cp:keywords/>
  <dc:description/>
  <cp:lastModifiedBy>KULHÁNKOVÁ Eva</cp:lastModifiedBy>
  <cp:revision>15</cp:revision>
  <dcterms:created xsi:type="dcterms:W3CDTF">2018-11-22T18:27:00Z</dcterms:created>
  <dcterms:modified xsi:type="dcterms:W3CDTF">2025-01-10T11:59:00Z</dcterms:modified>
</cp:coreProperties>
</file>